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01" w:rsidRPr="00667272" w:rsidRDefault="00952701" w:rsidP="0066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ПРОЕКТ</w:t>
      </w:r>
    </w:p>
    <w:p w:rsidR="00F52490" w:rsidRPr="00667272" w:rsidRDefault="00F52490" w:rsidP="0066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67272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экологической обстановки ст. Спокойной</w:t>
      </w:r>
      <w:r w:rsidRPr="006672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2701" w:rsidRPr="00667272" w:rsidRDefault="00952701" w:rsidP="0066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302872" w:rsidRPr="00667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</w:t>
      </w:r>
      <w:r w:rsidRPr="00667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910"/>
      </w:tblGrid>
      <w:tr w:rsidR="0072082F" w:rsidTr="004557AD">
        <w:tc>
          <w:tcPr>
            <w:tcW w:w="3369" w:type="dxa"/>
          </w:tcPr>
          <w:p w:rsidR="0072082F" w:rsidRDefault="0072082F" w:rsidP="00667272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 w:rsidRPr="0095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910" w:type="dxa"/>
          </w:tcPr>
          <w:p w:rsidR="00A96889" w:rsidRPr="004557AD" w:rsidRDefault="00A96889" w:rsidP="004557A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7A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                                                                                                     образовательное учреждение</w:t>
            </w:r>
          </w:p>
          <w:p w:rsidR="00A96889" w:rsidRPr="004557AD" w:rsidRDefault="00A96889" w:rsidP="00455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7A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</w:t>
            </w:r>
          </w:p>
          <w:p w:rsidR="00A96889" w:rsidRPr="004557AD" w:rsidRDefault="00A96889" w:rsidP="00455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7A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№ 21</w:t>
            </w:r>
          </w:p>
          <w:p w:rsidR="00A96889" w:rsidRPr="004557AD" w:rsidRDefault="00A96889" w:rsidP="00455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7AD">
              <w:rPr>
                <w:rFonts w:ascii="Times New Roman" w:eastAsia="Times New Roman" w:hAnsi="Times New Roman" w:cs="Times New Roman"/>
                <w:sz w:val="24"/>
                <w:szCs w:val="24"/>
              </w:rPr>
              <w:t>352281 ст.Спокойная ул. Ленина д. 39,</w:t>
            </w:r>
          </w:p>
          <w:p w:rsidR="00A96889" w:rsidRPr="004557AD" w:rsidRDefault="00A96889" w:rsidP="004557AD">
            <w:pPr>
              <w:widowControl w:val="0"/>
              <w:shd w:val="clear" w:color="auto" w:fill="FFFFFF"/>
              <w:suppressAutoHyphens/>
              <w:autoSpaceDE w:val="0"/>
              <w:spacing w:before="5" w:line="322" w:lineRule="exact"/>
              <w:ind w:left="202" w:firstLine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pPr>
            <w:r w:rsidRPr="004557A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t>Тел./факс (86144) 9-31-28</w:t>
            </w:r>
          </w:p>
          <w:p w:rsidR="00302872" w:rsidRPr="00A96889" w:rsidRDefault="00A96889" w:rsidP="004557AD">
            <w:pPr>
              <w:rPr>
                <w:rFonts w:ascii="Calibri" w:eastAsia="Times New Roman" w:hAnsi="Calibri" w:cs="Times New Roman"/>
              </w:rPr>
            </w:pPr>
            <w:r w:rsidRPr="004557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55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557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557A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5" w:history="1">
              <w:r w:rsidRPr="004557A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Pr="004557A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21_</w:t>
              </w:r>
              <w:r w:rsidRPr="004557A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otr</w:t>
              </w:r>
              <w:r w:rsidRPr="004557A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4557A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557A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4557A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6" w:history="1">
              <w:r w:rsidRPr="004557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Pr="004557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21@</w:t>
              </w:r>
              <w:r w:rsidRPr="004557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otrad</w:t>
              </w:r>
              <w:r w:rsidRPr="004557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557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kubannet</w:t>
              </w:r>
              <w:r w:rsidRPr="004557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557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72082F" w:rsidTr="004557AD">
        <w:tc>
          <w:tcPr>
            <w:tcW w:w="3369" w:type="dxa"/>
          </w:tcPr>
          <w:p w:rsidR="0072082F" w:rsidRPr="00B45C99" w:rsidRDefault="00B45C99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</w:pPr>
            <w:r w:rsidRPr="00B45C99">
              <w:rPr>
                <w:rFonts w:ascii="Times New Roman" w:hAnsi="Times New Roman" w:cs="Times New Roman"/>
                <w:color w:val="000000"/>
                <w:sz w:val="24"/>
                <w:szCs w:val="25"/>
                <w:shd w:val="clear" w:color="auto" w:fill="FFFFFF"/>
              </w:rPr>
              <w:t>Актуальность проблемы, на решение которых направлен проект</w:t>
            </w:r>
          </w:p>
        </w:tc>
        <w:tc>
          <w:tcPr>
            <w:tcW w:w="6910" w:type="dxa"/>
          </w:tcPr>
          <w:p w:rsidR="00B45C99" w:rsidRPr="00CE0DB1" w:rsidRDefault="00B45C99" w:rsidP="00CE0DB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Cs w:val="19"/>
              </w:rPr>
            </w:pPr>
            <w:r w:rsidRPr="00CE0DB1">
              <w:rPr>
                <w:color w:val="000000"/>
                <w:szCs w:val="19"/>
              </w:rPr>
              <w:t>Школьный возраст -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</w:t>
            </w:r>
          </w:p>
          <w:p w:rsidR="0072082F" w:rsidRPr="00CE0DB1" w:rsidRDefault="00B45C99" w:rsidP="00CE0DB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E0DB1">
              <w:rPr>
                <w:color w:val="000000"/>
                <w:szCs w:val="19"/>
              </w:rPr>
              <w:t xml:space="preserve">Эколого-социальная ситуация сегодняшнего дня </w:t>
            </w:r>
            <w:r w:rsidR="00CE0DB1" w:rsidRPr="00CE0DB1">
              <w:rPr>
                <w:color w:val="000000"/>
                <w:szCs w:val="19"/>
              </w:rPr>
              <w:t xml:space="preserve">выдвигает перед специалистами </w:t>
            </w:r>
            <w:r w:rsidRPr="00CE0DB1">
              <w:rPr>
                <w:color w:val="000000"/>
                <w:szCs w:val="19"/>
              </w:rPr>
              <w:t xml:space="preserve">школьного образования задачу поиска универсальных средств экологического воспитания в современных условиях. Одним из таких средств, на мой взгляд, может быть экологический проект, одной из немногих технологий, выводящий педагога за стены </w:t>
            </w:r>
            <w:r w:rsidR="00CE0DB1">
              <w:rPr>
                <w:color w:val="000000"/>
                <w:szCs w:val="19"/>
              </w:rPr>
              <w:t>школы</w:t>
            </w:r>
            <w:r w:rsidRPr="00CE0DB1">
              <w:rPr>
                <w:color w:val="000000"/>
                <w:szCs w:val="19"/>
              </w:rPr>
              <w:t xml:space="preserve"> в окружающий мир и социальную действительность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72082F" w:rsidTr="004557AD">
        <w:tc>
          <w:tcPr>
            <w:tcW w:w="3369" w:type="dxa"/>
          </w:tcPr>
          <w:p w:rsidR="0072082F" w:rsidRPr="00B45C99" w:rsidRDefault="0072082F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910" w:type="dxa"/>
          </w:tcPr>
          <w:p w:rsidR="0072082F" w:rsidRPr="00B45C99" w:rsidRDefault="00D935C1" w:rsidP="00F524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E17AB" w:rsidRPr="00B45C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Изучение экологической обстановки </w:t>
            </w:r>
            <w:r w:rsidR="00F52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ст. Спокойной</w:t>
            </w: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2082F" w:rsidTr="004557AD">
        <w:tc>
          <w:tcPr>
            <w:tcW w:w="3369" w:type="dxa"/>
          </w:tcPr>
          <w:p w:rsidR="0072082F" w:rsidRPr="00B45C99" w:rsidRDefault="0072082F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6910" w:type="dxa"/>
          </w:tcPr>
          <w:p w:rsidR="0072082F" w:rsidRPr="00B45C99" w:rsidRDefault="009E17AB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И. Волошина</w:t>
            </w:r>
          </w:p>
        </w:tc>
      </w:tr>
      <w:tr w:rsidR="0072082F" w:rsidTr="004557AD">
        <w:tc>
          <w:tcPr>
            <w:tcW w:w="3369" w:type="dxa"/>
          </w:tcPr>
          <w:p w:rsidR="0072082F" w:rsidRPr="00B45C99" w:rsidRDefault="0072082F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6910" w:type="dxa"/>
          </w:tcPr>
          <w:p w:rsidR="0072082F" w:rsidRPr="00B45C99" w:rsidRDefault="00904FED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9E17AB"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 МБОУ ООШ №21</w:t>
            </w:r>
          </w:p>
        </w:tc>
      </w:tr>
      <w:tr w:rsidR="0072082F" w:rsidTr="004557AD">
        <w:tc>
          <w:tcPr>
            <w:tcW w:w="3369" w:type="dxa"/>
          </w:tcPr>
          <w:p w:rsidR="0072082F" w:rsidRPr="00B45C99" w:rsidRDefault="0072082F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910" w:type="dxa"/>
          </w:tcPr>
          <w:p w:rsidR="0072082F" w:rsidRPr="00B45C99" w:rsidRDefault="009E17AB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 2019</w:t>
            </w:r>
            <w:r w:rsidR="00D935C1"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45C99" w:rsidTr="004557AD">
        <w:tc>
          <w:tcPr>
            <w:tcW w:w="3369" w:type="dxa"/>
          </w:tcPr>
          <w:p w:rsidR="00B45C99" w:rsidRPr="00B45C99" w:rsidRDefault="00B45C99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6910" w:type="dxa"/>
          </w:tcPr>
          <w:p w:rsidR="00B45C99" w:rsidRPr="00B45C99" w:rsidRDefault="00B45C99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у учащихся знания о разнообразных видах деятельности по защите природы.</w:t>
            </w:r>
          </w:p>
        </w:tc>
      </w:tr>
      <w:tr w:rsidR="0072082F" w:rsidTr="004557AD">
        <w:tc>
          <w:tcPr>
            <w:tcW w:w="3369" w:type="dxa"/>
          </w:tcPr>
          <w:p w:rsidR="0072082F" w:rsidRPr="00B45C99" w:rsidRDefault="00B45C99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6910" w:type="dxa"/>
          </w:tcPr>
          <w:p w:rsidR="00CE0DB1" w:rsidRPr="00CE0DB1" w:rsidRDefault="00CE0DB1" w:rsidP="00CE0DB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Cs w:val="19"/>
              </w:rPr>
            </w:pPr>
            <w:r w:rsidRPr="00CE0DB1">
              <w:rPr>
                <w:color w:val="000000"/>
                <w:szCs w:val="19"/>
              </w:rPr>
              <w:t>- расширять знания школьников о взаимозависимости мира, природы и деятельности человека, как хозяйственной, так и природоохранной;</w:t>
            </w:r>
          </w:p>
          <w:p w:rsidR="00CE0DB1" w:rsidRPr="00CE0DB1" w:rsidRDefault="00CE0DB1" w:rsidP="00CE0DB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Cs w:val="19"/>
              </w:rPr>
            </w:pPr>
            <w:r w:rsidRPr="00CE0DB1">
              <w:rPr>
                <w:color w:val="000000"/>
                <w:szCs w:val="19"/>
              </w:rPr>
              <w:t>- формировать представления о целесообразности вторичного использования бытовых и хозяйственных отходов;</w:t>
            </w:r>
          </w:p>
          <w:p w:rsidR="00CE0DB1" w:rsidRPr="00CE0DB1" w:rsidRDefault="00CE0DB1" w:rsidP="00CE0DB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Cs w:val="19"/>
              </w:rPr>
            </w:pPr>
            <w:r w:rsidRPr="00CE0DB1">
              <w:rPr>
                <w:color w:val="000000"/>
                <w:szCs w:val="19"/>
              </w:rPr>
              <w:t>- стимулировать интерес к исследовательской деятельности, совершенствовать умение оперировать имеющимися знаниями, обобщать, делать выводы;</w:t>
            </w:r>
          </w:p>
          <w:p w:rsidR="0072082F" w:rsidRPr="00CE0DB1" w:rsidRDefault="00CE0DB1" w:rsidP="00CE0DB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E0DB1">
              <w:rPr>
                <w:color w:val="000000"/>
                <w:szCs w:val="19"/>
              </w:rPr>
              <w:t>- учить в корректной форме выражать свое отношение к поступкам детей и взрослых с позиции общепринятых норм и адекватно воспринимать оценку своего поведения;</w:t>
            </w:r>
          </w:p>
        </w:tc>
      </w:tr>
      <w:tr w:rsidR="00667272" w:rsidTr="004557AD">
        <w:tc>
          <w:tcPr>
            <w:tcW w:w="3369" w:type="dxa"/>
          </w:tcPr>
          <w:p w:rsidR="00667272" w:rsidRPr="00B45C99" w:rsidRDefault="00667272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6910" w:type="dxa"/>
          </w:tcPr>
          <w:p w:rsidR="00667272" w:rsidRPr="00CE0DB1" w:rsidRDefault="00667272" w:rsidP="00CE0DB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Cs w:val="19"/>
              </w:rPr>
            </w:pPr>
            <w:r w:rsidRPr="00667272">
              <w:rPr>
                <w:bCs/>
                <w:color w:val="000000" w:themeColor="text1"/>
                <w:szCs w:val="28"/>
              </w:rPr>
              <w:t>исследовательский,</w:t>
            </w:r>
            <w:r w:rsidRPr="00667272"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Pr="00667272">
              <w:rPr>
                <w:color w:val="000000" w:themeColor="text1"/>
                <w:szCs w:val="28"/>
              </w:rPr>
              <w:t>творческий, коллективный</w:t>
            </w:r>
            <w:r w:rsidR="00E4723E">
              <w:rPr>
                <w:color w:val="000000" w:themeColor="text1"/>
                <w:szCs w:val="28"/>
              </w:rPr>
              <w:t>,</w:t>
            </w:r>
            <w:r w:rsidR="00E4723E" w:rsidRPr="00B6721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4723E" w:rsidRPr="00E4723E">
              <w:rPr>
                <w:color w:val="000000" w:themeColor="text1"/>
                <w:szCs w:val="28"/>
              </w:rPr>
              <w:t>долгосрочный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45C99" w:rsidTr="004557AD">
        <w:tc>
          <w:tcPr>
            <w:tcW w:w="3369" w:type="dxa"/>
          </w:tcPr>
          <w:p w:rsidR="00B45C99" w:rsidRPr="00B45C99" w:rsidRDefault="00B45C99" w:rsidP="00B45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 проекта</w:t>
            </w:r>
          </w:p>
        </w:tc>
        <w:tc>
          <w:tcPr>
            <w:tcW w:w="6910" w:type="dxa"/>
          </w:tcPr>
          <w:p w:rsidR="004557AD" w:rsidRPr="00D70AC4" w:rsidRDefault="00F52490" w:rsidP="00D70A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реализации </w:t>
            </w:r>
            <w:r w:rsidR="00B45C99" w:rsidRPr="00D70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проекта: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 этап – организационный </w:t>
            </w: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-знакомство учащихся со спецификой проектной деятельности 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составление паспорта проекта (цели, задачи, участники, сроки реализации, план реализации)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.2 этап - подготовительный 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-распределение детей на группы 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-назначаю ответственных;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заготавливаю карточки с объектами исследования 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каждый ответственный берёт карточку и получает задание подготовить материал (письменно и устно).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 этап - практический 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</w:t>
            </w:r>
            <w:r w:rsidRPr="00D70A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gramStart"/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 необходимого</w:t>
            </w:r>
            <w:proofErr w:type="gramEnd"/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материала, фотоматериалы .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2. </w:t>
            </w:r>
            <w:r w:rsidRPr="00D70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</w:t>
            </w:r>
            <w:r w:rsidR="00247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70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фотогазет «Здесь были люди», «Жалобная книга природы</w:t>
            </w:r>
            <w:r w:rsidRPr="00E204A4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247967" w:rsidRPr="00E204A4">
              <w:rPr>
                <w:rFonts w:ascii="Times New Roman" w:hAnsi="Times New Roman" w:cs="Times New Roman"/>
                <w:bCs/>
                <w:sz w:val="24"/>
                <w:szCs w:val="16"/>
                <w:shd w:val="clear" w:color="auto" w:fill="FFFFFF"/>
              </w:rPr>
              <w:t>буклета</w:t>
            </w:r>
            <w:r w:rsidR="00247967" w:rsidRPr="00E204A4"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 "Береги родную природу".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3. создание  презентации с одноименными названиями.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этап</w:t>
            </w: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теоретическая часть – «сборка» проекта.</w:t>
            </w:r>
          </w:p>
          <w:p w:rsidR="00D70AC4" w:rsidRPr="00D70AC4" w:rsidRDefault="00D70AC4" w:rsidP="00D70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AC4">
              <w:rPr>
                <w:color w:val="000000" w:themeColor="text1"/>
              </w:rPr>
              <w:t xml:space="preserve">Представление на </w:t>
            </w:r>
            <w:r w:rsidRPr="00D70AC4">
              <w:rPr>
                <w:color w:val="000000"/>
              </w:rPr>
              <w:t xml:space="preserve">общешкольном мероприятии  </w:t>
            </w:r>
            <w:r w:rsidRPr="00D70AC4">
              <w:rPr>
                <w:bCs/>
                <w:color w:val="000000"/>
              </w:rPr>
              <w:t>«Земля – наш дом родной»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 этап – анализ проектной деятельности 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Участники проекта делятся со мною и друг с другом тем, что понравилось,  какие трудности встретились,    анализируют причины их этих трудностей, предлагают различные пути выхода из возникших затруднений.</w:t>
            </w:r>
          </w:p>
          <w:p w:rsidR="00D70AC4" w:rsidRPr="00D70AC4" w:rsidRDefault="00D70AC4" w:rsidP="00D70AC4">
            <w:pPr>
              <w:ind w:right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 этап – подведение итогов </w:t>
            </w:r>
          </w:p>
          <w:p w:rsidR="00D70AC4" w:rsidRPr="00D70AC4" w:rsidRDefault="00D70AC4" w:rsidP="00D70AC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Подводя общий итог проектной деятельности, определяем значение проекта. </w:t>
            </w:r>
          </w:p>
          <w:p w:rsidR="00D70AC4" w:rsidRPr="00D70AC4" w:rsidRDefault="00D70AC4" w:rsidP="00D70AC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проектом способствовала соприкосновению детей с экологией станицы</w:t>
            </w:r>
            <w:r w:rsidRPr="00D70AC4">
              <w:rPr>
                <w:rFonts w:ascii="Times New Roman" w:hAnsi="Times New Roman" w:cs="Times New Roman"/>
                <w:sz w:val="24"/>
                <w:szCs w:val="24"/>
              </w:rPr>
              <w:t xml:space="preserve"> - социальной проблемой </w:t>
            </w:r>
            <w:proofErr w:type="gramStart"/>
            <w:r w:rsidRPr="00D70AC4">
              <w:rPr>
                <w:rFonts w:ascii="Times New Roman" w:hAnsi="Times New Roman" w:cs="Times New Roman"/>
                <w:sz w:val="24"/>
                <w:szCs w:val="24"/>
              </w:rPr>
              <w:t>общества.</w:t>
            </w:r>
            <w:r w:rsidRPr="00D70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B45C99" w:rsidRPr="00D70AC4" w:rsidRDefault="00D70AC4" w:rsidP="00D70AC4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D70A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 этап</w:t>
            </w:r>
            <w:proofErr w:type="gramEnd"/>
            <w:r w:rsidRPr="00D70AC4">
              <w:rPr>
                <w:rFonts w:ascii="Times New Roman" w:hAnsi="Times New Roman" w:cs="Times New Roman"/>
                <w:sz w:val="24"/>
                <w:szCs w:val="24"/>
              </w:rPr>
              <w:t xml:space="preserve"> -. Корректировка проекта, разбор выполненных целей и задач</w:t>
            </w:r>
            <w:r w:rsidRPr="00B6721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CE0DB1" w:rsidRDefault="00CE0DB1" w:rsidP="00D935C1">
      <w:pPr>
        <w:pStyle w:val="c2"/>
        <w:rPr>
          <w:rStyle w:val="c0"/>
        </w:rPr>
      </w:pPr>
      <w:bookmarkStart w:id="0" w:name="_GoBack"/>
      <w:bookmarkEnd w:id="0"/>
    </w:p>
    <w:p w:rsidR="00CE0DB1" w:rsidRDefault="00CE0DB1" w:rsidP="00D935C1">
      <w:pPr>
        <w:pStyle w:val="c2"/>
        <w:rPr>
          <w:rStyle w:val="c0"/>
        </w:rPr>
      </w:pPr>
    </w:p>
    <w:p w:rsidR="00CE0DB1" w:rsidRDefault="00CE0DB1" w:rsidP="00D935C1">
      <w:pPr>
        <w:pStyle w:val="c2"/>
        <w:rPr>
          <w:rStyle w:val="c0"/>
        </w:rPr>
      </w:pPr>
    </w:p>
    <w:p w:rsidR="00E54FE2" w:rsidRDefault="00E54FE2" w:rsidP="00D935C1">
      <w:pPr>
        <w:pStyle w:val="c2"/>
        <w:rPr>
          <w:rStyle w:val="c0"/>
        </w:rPr>
      </w:pPr>
    </w:p>
    <w:p w:rsidR="00E54FE2" w:rsidRDefault="00E54FE2" w:rsidP="00D935C1">
      <w:pPr>
        <w:pStyle w:val="c2"/>
        <w:rPr>
          <w:rStyle w:val="c0"/>
        </w:rPr>
      </w:pPr>
    </w:p>
    <w:p w:rsidR="00E54FE2" w:rsidRDefault="00E54FE2" w:rsidP="00D935C1">
      <w:pPr>
        <w:pStyle w:val="c2"/>
        <w:rPr>
          <w:rStyle w:val="c0"/>
        </w:rPr>
      </w:pPr>
    </w:p>
    <w:p w:rsidR="00E54FE2" w:rsidRDefault="00E54FE2" w:rsidP="00D935C1">
      <w:pPr>
        <w:pStyle w:val="c2"/>
        <w:rPr>
          <w:rStyle w:val="c0"/>
        </w:rPr>
      </w:pPr>
    </w:p>
    <w:p w:rsidR="00E54FE2" w:rsidRDefault="00E54FE2" w:rsidP="00D935C1">
      <w:pPr>
        <w:pStyle w:val="c2"/>
        <w:rPr>
          <w:rStyle w:val="c0"/>
        </w:rPr>
      </w:pPr>
    </w:p>
    <w:p w:rsidR="00E54FE2" w:rsidRDefault="00E54FE2" w:rsidP="00D935C1">
      <w:pPr>
        <w:pStyle w:val="c2"/>
        <w:rPr>
          <w:rStyle w:val="c0"/>
        </w:rPr>
      </w:pPr>
    </w:p>
    <w:p w:rsidR="00A22063" w:rsidRDefault="00A22063" w:rsidP="009F1696"/>
    <w:sectPr w:rsidR="00A22063" w:rsidSect="0095270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08BC"/>
    <w:multiLevelType w:val="multilevel"/>
    <w:tmpl w:val="A5C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02F2D"/>
    <w:multiLevelType w:val="multilevel"/>
    <w:tmpl w:val="158C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8013C"/>
    <w:multiLevelType w:val="multilevel"/>
    <w:tmpl w:val="24F2D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E239D"/>
    <w:multiLevelType w:val="multilevel"/>
    <w:tmpl w:val="E0E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17DCC"/>
    <w:multiLevelType w:val="multilevel"/>
    <w:tmpl w:val="A800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955AD"/>
    <w:multiLevelType w:val="multilevel"/>
    <w:tmpl w:val="2BD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E6868"/>
    <w:multiLevelType w:val="multilevel"/>
    <w:tmpl w:val="C87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B6C2A"/>
    <w:multiLevelType w:val="multilevel"/>
    <w:tmpl w:val="86B6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4B5AAA"/>
    <w:multiLevelType w:val="multilevel"/>
    <w:tmpl w:val="CC9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A6323"/>
    <w:multiLevelType w:val="multilevel"/>
    <w:tmpl w:val="0D40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8266F"/>
    <w:multiLevelType w:val="hybridMultilevel"/>
    <w:tmpl w:val="2634EF0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50CD8"/>
    <w:multiLevelType w:val="multilevel"/>
    <w:tmpl w:val="DDF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EE2843"/>
    <w:multiLevelType w:val="multilevel"/>
    <w:tmpl w:val="8A58E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407BA"/>
    <w:multiLevelType w:val="multilevel"/>
    <w:tmpl w:val="128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C716A3"/>
    <w:multiLevelType w:val="multilevel"/>
    <w:tmpl w:val="60C4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F62177"/>
    <w:multiLevelType w:val="hybridMultilevel"/>
    <w:tmpl w:val="059EF098"/>
    <w:lvl w:ilvl="0" w:tplc="1D1E50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2"/>
  </w:num>
  <w:num w:numId="8">
    <w:abstractNumId w:val="15"/>
  </w:num>
  <w:num w:numId="9">
    <w:abstractNumId w:val="4"/>
  </w:num>
  <w:num w:numId="10">
    <w:abstractNumId w:val="1"/>
  </w:num>
  <w:num w:numId="11">
    <w:abstractNumId w:val="11"/>
    <w:lvlOverride w:ilvl="0">
      <w:startOverride w:val="1"/>
    </w:lvlOverride>
  </w:num>
  <w:num w:numId="12">
    <w:abstractNumId w:val="13"/>
  </w:num>
  <w:num w:numId="13">
    <w:abstractNumId w:val="9"/>
  </w:num>
  <w:num w:numId="14">
    <w:abstractNumId w:val="3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701"/>
    <w:rsid w:val="000C62CB"/>
    <w:rsid w:val="000E5AEA"/>
    <w:rsid w:val="001D0C22"/>
    <w:rsid w:val="00247967"/>
    <w:rsid w:val="002677D7"/>
    <w:rsid w:val="0030214E"/>
    <w:rsid w:val="00302872"/>
    <w:rsid w:val="00366272"/>
    <w:rsid w:val="004557AD"/>
    <w:rsid w:val="00625A37"/>
    <w:rsid w:val="00647787"/>
    <w:rsid w:val="00667272"/>
    <w:rsid w:val="0067399E"/>
    <w:rsid w:val="006E64CD"/>
    <w:rsid w:val="007062C3"/>
    <w:rsid w:val="0072082F"/>
    <w:rsid w:val="00746059"/>
    <w:rsid w:val="00755502"/>
    <w:rsid w:val="00762BF3"/>
    <w:rsid w:val="00783593"/>
    <w:rsid w:val="0079476F"/>
    <w:rsid w:val="00801504"/>
    <w:rsid w:val="008D634D"/>
    <w:rsid w:val="008F4873"/>
    <w:rsid w:val="00904FED"/>
    <w:rsid w:val="00933988"/>
    <w:rsid w:val="00952701"/>
    <w:rsid w:val="00956AEB"/>
    <w:rsid w:val="00965D8F"/>
    <w:rsid w:val="00983516"/>
    <w:rsid w:val="009C6FA2"/>
    <w:rsid w:val="009E17AB"/>
    <w:rsid w:val="009E1E6A"/>
    <w:rsid w:val="009F1696"/>
    <w:rsid w:val="00A22063"/>
    <w:rsid w:val="00A23978"/>
    <w:rsid w:val="00A42E24"/>
    <w:rsid w:val="00A57CB5"/>
    <w:rsid w:val="00A96889"/>
    <w:rsid w:val="00AE120F"/>
    <w:rsid w:val="00B203E5"/>
    <w:rsid w:val="00B45C99"/>
    <w:rsid w:val="00B76C34"/>
    <w:rsid w:val="00B93B0D"/>
    <w:rsid w:val="00BF574B"/>
    <w:rsid w:val="00CD3FE3"/>
    <w:rsid w:val="00CE0DB1"/>
    <w:rsid w:val="00D70AC4"/>
    <w:rsid w:val="00D935C1"/>
    <w:rsid w:val="00E204A4"/>
    <w:rsid w:val="00E4313D"/>
    <w:rsid w:val="00E4723E"/>
    <w:rsid w:val="00E54659"/>
    <w:rsid w:val="00E54FE2"/>
    <w:rsid w:val="00F14DCD"/>
    <w:rsid w:val="00F52490"/>
    <w:rsid w:val="00FF0EC7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25E9D-74FC-43FC-90A2-FA63CBC3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93"/>
  </w:style>
  <w:style w:type="paragraph" w:styleId="1">
    <w:name w:val="heading 1"/>
    <w:basedOn w:val="a"/>
    <w:link w:val="10"/>
    <w:uiPriority w:val="9"/>
    <w:qFormat/>
    <w:rsid w:val="008F4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F4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5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52701"/>
  </w:style>
  <w:style w:type="paragraph" w:customStyle="1" w:styleId="c2">
    <w:name w:val="c2"/>
    <w:basedOn w:val="a"/>
    <w:rsid w:val="0095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2701"/>
  </w:style>
  <w:style w:type="paragraph" w:customStyle="1" w:styleId="c12">
    <w:name w:val="c12"/>
    <w:basedOn w:val="a"/>
    <w:rsid w:val="0095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5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52701"/>
  </w:style>
  <w:style w:type="character" w:customStyle="1" w:styleId="c50">
    <w:name w:val="c50"/>
    <w:basedOn w:val="a0"/>
    <w:rsid w:val="00952701"/>
  </w:style>
  <w:style w:type="table" w:styleId="a3">
    <w:name w:val="Table Grid"/>
    <w:basedOn w:val="a1"/>
    <w:uiPriority w:val="59"/>
    <w:rsid w:val="00720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302872"/>
    <w:rPr>
      <w:color w:val="0000FF"/>
      <w:u w:val="single"/>
    </w:rPr>
  </w:style>
  <w:style w:type="character" w:customStyle="1" w:styleId="c0">
    <w:name w:val="c0"/>
    <w:basedOn w:val="a0"/>
    <w:rsid w:val="00D935C1"/>
  </w:style>
  <w:style w:type="paragraph" w:styleId="a5">
    <w:name w:val="List Paragraph"/>
    <w:basedOn w:val="a"/>
    <w:uiPriority w:val="34"/>
    <w:qFormat/>
    <w:rsid w:val="00965D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4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48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8F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873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9F1696"/>
  </w:style>
  <w:style w:type="character" w:customStyle="1" w:styleId="submenu-table">
    <w:name w:val="submenu-table"/>
    <w:basedOn w:val="a0"/>
    <w:rsid w:val="009F1696"/>
  </w:style>
  <w:style w:type="character" w:customStyle="1" w:styleId="c1">
    <w:name w:val="c1"/>
    <w:basedOn w:val="a0"/>
    <w:rsid w:val="00B45C99"/>
  </w:style>
  <w:style w:type="paragraph" w:styleId="a9">
    <w:name w:val="No Spacing"/>
    <w:uiPriority w:val="1"/>
    <w:qFormat/>
    <w:rsid w:val="004557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5160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6321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1323">
                  <w:marLeft w:val="0"/>
                  <w:marRight w:val="0"/>
                  <w:marTop w:val="272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51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1@otrad.kubannet.ru" TargetMode="External"/><Relationship Id="rId5" Type="http://schemas.openxmlformats.org/officeDocument/2006/relationships/hyperlink" Target="mailto:school21_o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Лицей281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петкевич</dc:creator>
  <cp:lastModifiedBy>Пользователь Windows</cp:lastModifiedBy>
  <cp:revision>6</cp:revision>
  <cp:lastPrinted>2015-08-25T09:55:00Z</cp:lastPrinted>
  <dcterms:created xsi:type="dcterms:W3CDTF">2019-09-05T10:00:00Z</dcterms:created>
  <dcterms:modified xsi:type="dcterms:W3CDTF">2021-09-16T10:31:00Z</dcterms:modified>
</cp:coreProperties>
</file>